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7528B">
      <w:pPr>
        <w:widowControl w:val="0"/>
        <w:spacing w:before="0" w:after="0"/>
        <w:jc w:val="center"/>
        <w:rPr>
          <w:rFonts w:hint="eastAsia" w:ascii="Times New Roman" w:hAnsi="Times New Roman" w:cs="Times New Roman"/>
          <w:kern w:val="2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lang w:eastAsia="zh-CN"/>
        </w:rPr>
        <w:t>暂停或终止研究</w:t>
      </w:r>
      <w:r>
        <w:rPr>
          <w:rFonts w:hint="eastAsia" w:ascii="Times New Roman" w:hAnsi="Times New Roman" w:cs="Times New Roman"/>
          <w:kern w:val="2"/>
          <w:sz w:val="28"/>
          <w:szCs w:val="28"/>
          <w:lang w:val="en-US" w:eastAsia="zh-CN"/>
        </w:rPr>
        <w:t>报告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3"/>
        <w:gridCol w:w="2930"/>
        <w:gridCol w:w="1611"/>
        <w:gridCol w:w="1708"/>
      </w:tblGrid>
      <w:tr w14:paraId="0936E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034DB8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6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F9E1AF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05264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31DEB5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申办方</w:t>
            </w:r>
          </w:p>
        </w:tc>
        <w:tc>
          <w:tcPr>
            <w:tcW w:w="36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80C085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7E881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393E30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主要研究者</w:t>
            </w:r>
          </w:p>
        </w:tc>
        <w:tc>
          <w:tcPr>
            <w:tcW w:w="1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076B71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AE6644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专业科室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56E103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0D000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4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A621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一、一般信息</w:t>
            </w:r>
          </w:p>
          <w:p w14:paraId="36155164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·研究开始日期：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·研究终止/暂停日期：</w:t>
            </w:r>
          </w:p>
          <w:p w14:paraId="4B81E2A8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C449CB6">
            <w:pPr>
              <w:widowControl w:val="0"/>
              <w:numPr>
                <w:ilvl w:val="0"/>
                <w:numId w:val="1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受试者信息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·合同研究总例数：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·已入组例数：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·完成观察例数：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·提前退出例数：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·已报告的可疑且非预期严重不良反应例数：</w:t>
            </w:r>
          </w:p>
          <w:p w14:paraId="63D22DBB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三、终止/暂停研究的原因：</w:t>
            </w:r>
          </w:p>
          <w:p w14:paraId="5D4E63C7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D39DC80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C9FE858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510D468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95E028F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4585973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5023876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5E0CFF8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9C75F3B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3A60479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5010C0C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四、有序终止研究的程序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·是否要求召回已完成研究的受试者进行随访：□是，□否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·是否通知在研的受试者，研究已经提前终止：□是，□否→请说明：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·在研受试者是否提前终止研究：□是，□否→请说明：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·提前终止研究受试者的后续医疗与随访安排：□转入常规医疗，□有针对性的安排随访检查与后续治疗→请说明：</w:t>
            </w:r>
          </w:p>
          <w:p w14:paraId="2DEDA64E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532C31B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bookmarkEnd w:id="0"/>
          </w:p>
          <w:p w14:paraId="00DDDB89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C006244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2B4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23A9DA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主要研究者签字</w:t>
            </w:r>
          </w:p>
        </w:tc>
        <w:tc>
          <w:tcPr>
            <w:tcW w:w="1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5064A9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837098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99F147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</w:tr>
    </w:tbl>
    <w:p w14:paraId="28E2442C"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31998">
    <w:pPr>
      <w:pStyle w:val="3"/>
      <w:rPr>
        <w:sz w:val="18"/>
        <w:szCs w:val="18"/>
      </w:rPr>
    </w:pPr>
    <w:r>
      <w:rPr>
        <w:rFonts w:hint="default" w:ascii="Times New Roman" w:hAnsi="Times New Roman" w:cs="Times New Roman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1B6EE6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1B6EE6">
                    <w:pPr>
                      <w:pStyle w:val="3"/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default" w:ascii="Times New Roman" w:hAnsi="Times New Roman" w:cs="Times New Roman"/>
        <w:sz w:val="18"/>
        <w:szCs w:val="18"/>
        <w:lang w:val="en-US" w:eastAsia="zh-CN"/>
      </w:rPr>
      <w:t>2025-12-12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2FA6A">
    <w:pPr>
      <w:pStyle w:val="4"/>
      <w:pBdr>
        <w:bottom w:val="single" w:color="auto" w:sz="4" w:space="1"/>
      </w:pBdr>
      <w:rPr>
        <w:sz w:val="18"/>
        <w:szCs w:val="18"/>
      </w:rPr>
    </w:pP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暂停或终止研究报告                                                     HAYY-</w:t>
    </w:r>
    <w:r>
      <w:rPr>
        <w:rFonts w:hint="default" w:ascii="Times New Roman" w:hAnsi="Times New Roman" w:cs="Times New Roman" w:eastAsiaTheme="minorEastAsia"/>
        <w:kern w:val="2"/>
        <w:sz w:val="18"/>
        <w:szCs w:val="18"/>
        <w:lang w:val="en-US" w:eastAsia="zh-CN"/>
      </w:rPr>
      <w:t>IRB</w:t>
    </w: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-AF-046-V2.0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792F87"/>
    <w:multiLevelType w:val="singleLevel"/>
    <w:tmpl w:val="5E792F8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A2D85"/>
    <w:rsid w:val="02FC6355"/>
    <w:rsid w:val="075F6EB2"/>
    <w:rsid w:val="08274D71"/>
    <w:rsid w:val="099512B1"/>
    <w:rsid w:val="0D393B2C"/>
    <w:rsid w:val="0FEA4C22"/>
    <w:rsid w:val="11826057"/>
    <w:rsid w:val="135E0680"/>
    <w:rsid w:val="147870DF"/>
    <w:rsid w:val="15862650"/>
    <w:rsid w:val="169E72EF"/>
    <w:rsid w:val="18381A27"/>
    <w:rsid w:val="18F30DC2"/>
    <w:rsid w:val="19F83B49"/>
    <w:rsid w:val="1A7E7E44"/>
    <w:rsid w:val="1B2318C9"/>
    <w:rsid w:val="1C00269E"/>
    <w:rsid w:val="1E921862"/>
    <w:rsid w:val="1EEA2E62"/>
    <w:rsid w:val="1EF64660"/>
    <w:rsid w:val="1F2053B6"/>
    <w:rsid w:val="22E014D9"/>
    <w:rsid w:val="246A64DF"/>
    <w:rsid w:val="27547257"/>
    <w:rsid w:val="289323F0"/>
    <w:rsid w:val="28FE608E"/>
    <w:rsid w:val="2CE90E48"/>
    <w:rsid w:val="2F866E22"/>
    <w:rsid w:val="2FF039BE"/>
    <w:rsid w:val="31AF440F"/>
    <w:rsid w:val="345333BD"/>
    <w:rsid w:val="394713D0"/>
    <w:rsid w:val="3A1609DE"/>
    <w:rsid w:val="3E422092"/>
    <w:rsid w:val="3F626F64"/>
    <w:rsid w:val="40292DE4"/>
    <w:rsid w:val="417E2194"/>
    <w:rsid w:val="444844B4"/>
    <w:rsid w:val="45A01AAC"/>
    <w:rsid w:val="471825FE"/>
    <w:rsid w:val="4941408E"/>
    <w:rsid w:val="4A5C00FF"/>
    <w:rsid w:val="4AA15C2A"/>
    <w:rsid w:val="4B8B1156"/>
    <w:rsid w:val="4CBA5FC9"/>
    <w:rsid w:val="4EED6A0F"/>
    <w:rsid w:val="4F5931F4"/>
    <w:rsid w:val="53102B1E"/>
    <w:rsid w:val="56970281"/>
    <w:rsid w:val="59961079"/>
    <w:rsid w:val="5A1944D2"/>
    <w:rsid w:val="5B4E1318"/>
    <w:rsid w:val="60F53329"/>
    <w:rsid w:val="61565E59"/>
    <w:rsid w:val="658A11CF"/>
    <w:rsid w:val="67D839B8"/>
    <w:rsid w:val="6A2D5F65"/>
    <w:rsid w:val="6B1368CB"/>
    <w:rsid w:val="6B3D2615"/>
    <w:rsid w:val="6DC701DA"/>
    <w:rsid w:val="6E9E19FF"/>
    <w:rsid w:val="6F954E79"/>
    <w:rsid w:val="74BB423D"/>
    <w:rsid w:val="76BC7306"/>
    <w:rsid w:val="78BB2A2B"/>
    <w:rsid w:val="7DD1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  <w:jc w:val="both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Lines="0" w:afterLines="0"/>
    </w:pPr>
    <w:rPr>
      <w:rFonts w:hint="eastAsia" w:ascii="宋体" w:hAnsi="宋体" w:cs="宋体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unhideWhenUsed/>
    <w:qFormat/>
    <w:uiPriority w:val="0"/>
    <w:rPr>
      <w:rFonts w:hint="default"/>
      <w:b/>
      <w:sz w:val="24"/>
      <w:szCs w:val="24"/>
    </w:rPr>
  </w:style>
  <w:style w:type="paragraph" w:customStyle="1" w:styleId="9">
    <w:name w:val="Table Paragraph"/>
    <w:basedOn w:val="1"/>
    <w:unhideWhenUsed/>
    <w:qFormat/>
    <w:uiPriority w:val="1"/>
    <w:pPr>
      <w:spacing w:beforeLines="0" w:afterLines="0"/>
    </w:pPr>
    <w:rPr>
      <w:rFonts w:hint="eastAsia" w:ascii="宋体" w:hAnsi="宋体" w:cs="宋体"/>
      <w:sz w:val="21"/>
      <w:szCs w:val="24"/>
    </w:rPr>
  </w:style>
  <w:style w:type="character" w:customStyle="1" w:styleId="10">
    <w:name w:val="font41"/>
    <w:basedOn w:val="7"/>
    <w:unhideWhenUsed/>
    <w:qFormat/>
    <w:uiPriority w:val="0"/>
    <w:rPr>
      <w:rFonts w:hint="default" w:ascii="Times New Roman" w:hAnsi="Times New Roman" w:eastAsia="宋体" w:cs="Times New Roman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276</Characters>
  <Lines>0</Lines>
  <Paragraphs>0</Paragraphs>
  <TotalTime>0</TotalTime>
  <ScaleCrop>false</ScaleCrop>
  <LinksUpToDate>false</LinksUpToDate>
  <CharactersWithSpaces>282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2025-12-08T03:10:00Z</dcterms:created>
  <dc:creator>耿鹤</dc:creator>
  <cp:lastModifiedBy>耿鹤</cp:lastModifiedBy>
  <dcterms:modified xsi:type="dcterms:W3CDTF">2025-12-11T14:08:00Z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ADA84C13FF014DB5B17931F45B8151B6_11</vt:lpwstr>
  </property>
  <property fmtid="{D5CDD505-2E9C-101B-9397-08002B2CF9AE}" pid="4" name="KSOTemplateDocerSaveRecord">
    <vt:lpwstr>eyJoZGlkIjoiZTIyOTM1NzdmZGY5MDg3M2YxMTliYzQwYjQ5YTE1YzciLCJ1c2VySWQiOiIyNjAyNjcyNDQifQ==</vt:lpwstr>
  </property>
</Properties>
</file>